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B7C876" w14:textId="77777777" w:rsidR="003011EF" w:rsidRDefault="003011EF" w:rsidP="003011EF">
      <w:pPr>
        <w:pStyle w:val="berschrift1"/>
        <w:rPr>
          <w:rFonts w:ascii="Arial" w:hAnsi="Arial" w:cs="Arial"/>
          <w:b w:val="0"/>
          <w:sz w:val="32"/>
          <w:szCs w:val="32"/>
        </w:rPr>
      </w:pPr>
      <w:bookmarkStart w:id="0" w:name="sender_function"/>
      <w:bookmarkEnd w:id="0"/>
    </w:p>
    <w:p w14:paraId="3E925B0B" w14:textId="77777777" w:rsidR="003011EF" w:rsidRPr="00970964" w:rsidRDefault="003011EF" w:rsidP="003011EF">
      <w:pPr>
        <w:pStyle w:val="berschrift1"/>
        <w:rPr>
          <w:rFonts w:ascii="Arial" w:hAnsi="Arial" w:cs="Arial"/>
          <w:b w:val="0"/>
          <w:sz w:val="32"/>
          <w:szCs w:val="32"/>
        </w:rPr>
      </w:pPr>
      <w:r w:rsidRPr="00970964">
        <w:rPr>
          <w:rFonts w:ascii="Arial" w:hAnsi="Arial" w:cs="Arial"/>
          <w:b w:val="0"/>
          <w:sz w:val="32"/>
          <w:szCs w:val="32"/>
        </w:rPr>
        <w:t>Ausschreibungstext</w:t>
      </w:r>
    </w:p>
    <w:p w14:paraId="0FBB785C" w14:textId="77777777" w:rsidR="003011EF" w:rsidRPr="00970964" w:rsidRDefault="003011EF" w:rsidP="003011EF">
      <w:pPr>
        <w:pStyle w:val="berschrift1"/>
        <w:rPr>
          <w:rFonts w:ascii="Arial" w:hAnsi="Arial" w:cs="Arial"/>
          <w:b w:val="0"/>
          <w:sz w:val="32"/>
          <w:szCs w:val="32"/>
        </w:rPr>
      </w:pPr>
    </w:p>
    <w:p w14:paraId="26052037" w14:textId="77777777" w:rsidR="003011EF" w:rsidRPr="00970964" w:rsidRDefault="003011EF" w:rsidP="003011EF">
      <w:pPr>
        <w:pStyle w:val="berschrift1"/>
        <w:rPr>
          <w:rFonts w:ascii="Arial" w:hAnsi="Arial" w:cs="Arial"/>
          <w:sz w:val="22"/>
        </w:rPr>
      </w:pPr>
      <w:r>
        <w:rPr>
          <w:rFonts w:ascii="Arial" w:hAnsi="Arial" w:cs="Arial"/>
          <w:b w:val="0"/>
          <w:sz w:val="32"/>
          <w:szCs w:val="32"/>
        </w:rPr>
        <w:t>Zehnder Charleston rein elektrisch</w:t>
      </w:r>
    </w:p>
    <w:p w14:paraId="2DB199B3" w14:textId="1B0D4F33" w:rsidR="003011EF" w:rsidRDefault="003011EF" w:rsidP="003011EF">
      <w:pPr>
        <w:rPr>
          <w:rFonts w:cs="Arial"/>
        </w:rPr>
      </w:pPr>
      <w:r w:rsidRPr="00970964">
        <w:rPr>
          <w:rFonts w:cs="Arial"/>
        </w:rPr>
        <w:t xml:space="preserve">  </w:t>
      </w:r>
    </w:p>
    <w:p w14:paraId="68A41E7B" w14:textId="77777777" w:rsidR="00215AAB" w:rsidRPr="00970964" w:rsidRDefault="00215AAB" w:rsidP="003011EF">
      <w:pPr>
        <w:rPr>
          <w:rFonts w:cs="Arial"/>
        </w:rPr>
      </w:pPr>
    </w:p>
    <w:p w14:paraId="3E2693DF" w14:textId="496EA60F" w:rsidR="00EA7215" w:rsidRDefault="00EA7215" w:rsidP="00EA7215">
      <w:pPr>
        <w:jc w:val="both"/>
        <w:rPr>
          <w:rFonts w:cs="Arial"/>
          <w:b/>
          <w:sz w:val="20"/>
        </w:rPr>
      </w:pPr>
      <w:bookmarkStart w:id="1" w:name="_Hlk51656864"/>
      <w:r w:rsidRPr="00B70B0F">
        <w:rPr>
          <w:rFonts w:cs="Arial"/>
          <w:b/>
          <w:sz w:val="20"/>
        </w:rPr>
        <w:t>Pos. 1</w:t>
      </w:r>
      <w:r w:rsidRPr="00B70B0F">
        <w:rPr>
          <w:rFonts w:cs="Arial"/>
          <w:b/>
          <w:sz w:val="20"/>
        </w:rPr>
        <w:tab/>
      </w:r>
      <w:bookmarkEnd w:id="1"/>
    </w:p>
    <w:p w14:paraId="34E55B27" w14:textId="77777777" w:rsidR="00215AAB" w:rsidRPr="00B70B0F" w:rsidRDefault="00215AAB" w:rsidP="00EA7215">
      <w:pPr>
        <w:jc w:val="both"/>
        <w:rPr>
          <w:rFonts w:cs="Arial"/>
          <w:b/>
          <w:sz w:val="20"/>
        </w:rPr>
      </w:pPr>
    </w:p>
    <w:p w14:paraId="002FA2B7" w14:textId="30A71911" w:rsidR="003011EF" w:rsidRPr="0061286D" w:rsidRDefault="00982B14" w:rsidP="003011EF">
      <w:pPr>
        <w:jc w:val="both"/>
        <w:rPr>
          <w:rFonts w:cs="Arial"/>
          <w:sz w:val="20"/>
        </w:rPr>
      </w:pPr>
      <w:r>
        <w:rPr>
          <w:rFonts w:cs="Arial"/>
          <w:sz w:val="20"/>
        </w:rPr>
        <w:t>Zehnder Charleston rein elektrisch in Elementbauweise</w:t>
      </w:r>
      <w:r w:rsidR="00721361">
        <w:rPr>
          <w:rFonts w:cs="Arial"/>
          <w:sz w:val="20"/>
        </w:rPr>
        <w:t xml:space="preserve"> mit eingebautem Heizstab RACY-C, rechts vormontiert, Abdeckung der Elektronikeinheit des Heizstabs im Farbton des Heizkörpers. Baulänge des einzelnen Elements 46 mm, mit Stahlrundrohre Ø 25 mm und Kopfstück aus Stahlblech.</w:t>
      </w:r>
      <w:r w:rsidR="00DB433D">
        <w:rPr>
          <w:rFonts w:cs="Arial"/>
          <w:sz w:val="20"/>
        </w:rPr>
        <w:t xml:space="preserve"> CE-Kennzeichnung.</w:t>
      </w:r>
      <w:r>
        <w:rPr>
          <w:rFonts w:cs="Arial"/>
          <w:sz w:val="20"/>
        </w:rPr>
        <w:t xml:space="preserve"> </w:t>
      </w:r>
      <w:r w:rsidR="00781E4E">
        <w:rPr>
          <w:rFonts w:cs="Arial"/>
          <w:sz w:val="20"/>
        </w:rPr>
        <w:t xml:space="preserve">Funksteuergerät, inkl. Batterien, mit wählbaren Betriebsarten: Manuell (über Raumtemperatur), Wochenprogramm, </w:t>
      </w:r>
      <w:proofErr w:type="spellStart"/>
      <w:r w:rsidR="00781E4E">
        <w:rPr>
          <w:rFonts w:cs="Arial"/>
          <w:sz w:val="20"/>
        </w:rPr>
        <w:t>Timer</w:t>
      </w:r>
      <w:proofErr w:type="spellEnd"/>
      <w:r w:rsidR="00781E4E">
        <w:rPr>
          <w:rFonts w:cs="Arial"/>
          <w:sz w:val="20"/>
        </w:rPr>
        <w:t xml:space="preserve">, Aus. </w:t>
      </w:r>
      <w:r w:rsidR="00837D34" w:rsidRPr="00837D34">
        <w:rPr>
          <w:rFonts w:cs="Arial"/>
          <w:sz w:val="20"/>
        </w:rPr>
        <w:t xml:space="preserve">Anschlusskabel 1,2 m lang mit </w:t>
      </w:r>
      <w:r w:rsidR="00837D34">
        <w:rPr>
          <w:rFonts w:cs="Arial"/>
          <w:sz w:val="20"/>
        </w:rPr>
        <w:t>Konturstecker</w:t>
      </w:r>
      <w:r w:rsidR="00837D34" w:rsidRPr="00837D34">
        <w:rPr>
          <w:rFonts w:cs="Arial"/>
          <w:sz w:val="20"/>
        </w:rPr>
        <w:t xml:space="preserve">, </w:t>
      </w:r>
      <w:r w:rsidR="00721361">
        <w:rPr>
          <w:rFonts w:cs="Arial"/>
          <w:sz w:val="20"/>
        </w:rPr>
        <w:t xml:space="preserve">für Netzspannung 230 V. </w:t>
      </w:r>
      <w:r w:rsidR="00837D34" w:rsidRPr="00837D34">
        <w:rPr>
          <w:rFonts w:cs="Arial"/>
          <w:sz w:val="20"/>
        </w:rPr>
        <w:t>Heizkörper gefüllt mit Wärmeträgerflüssigkeit</w:t>
      </w:r>
      <w:r w:rsidR="004D5AC0">
        <w:rPr>
          <w:rFonts w:cs="Arial"/>
          <w:sz w:val="20"/>
        </w:rPr>
        <w:t xml:space="preserve">, frostsicher </w:t>
      </w:r>
      <w:r w:rsidR="003A142B">
        <w:rPr>
          <w:rFonts w:cs="Arial"/>
          <w:sz w:val="20"/>
        </w:rPr>
        <w:t xml:space="preserve">bis </w:t>
      </w:r>
      <w:r w:rsidR="004D5AC0">
        <w:rPr>
          <w:rFonts w:cs="Arial"/>
          <w:sz w:val="20"/>
        </w:rPr>
        <w:t>-20°C</w:t>
      </w:r>
      <w:r w:rsidR="00837D34" w:rsidRPr="00837D34">
        <w:rPr>
          <w:rFonts w:cs="Arial"/>
          <w:sz w:val="20"/>
        </w:rPr>
        <w:t>.</w:t>
      </w:r>
      <w:r w:rsidR="00837D34">
        <w:rPr>
          <w:rFonts w:cs="Arial"/>
          <w:sz w:val="20"/>
        </w:rPr>
        <w:t xml:space="preserve"> </w:t>
      </w:r>
      <w:r w:rsidR="0061286D" w:rsidRPr="0061286D">
        <w:rPr>
          <w:rFonts w:cs="Arial"/>
          <w:sz w:val="20"/>
        </w:rPr>
        <w:t>Heizkörper grundiert und lackiert mit Pulverlackierung nach DIN 55900</w:t>
      </w:r>
      <w:r w:rsidR="00DB433D">
        <w:rPr>
          <w:rFonts w:cs="Arial"/>
          <w:sz w:val="20"/>
        </w:rPr>
        <w:t xml:space="preserve"> </w:t>
      </w:r>
      <w:r w:rsidR="0061286D" w:rsidRPr="0061286D">
        <w:rPr>
          <w:rFonts w:cs="Arial"/>
          <w:sz w:val="20"/>
        </w:rPr>
        <w:t>im Farbton RAL 901</w:t>
      </w:r>
      <w:r w:rsidR="00F5075C">
        <w:rPr>
          <w:rFonts w:cs="Arial"/>
          <w:sz w:val="20"/>
        </w:rPr>
        <w:t>6</w:t>
      </w:r>
      <w:r w:rsidR="0061286D" w:rsidRPr="0061286D">
        <w:rPr>
          <w:rFonts w:cs="Arial"/>
          <w:sz w:val="20"/>
        </w:rPr>
        <w:t>.</w:t>
      </w:r>
      <w:r w:rsidR="00721361">
        <w:rPr>
          <w:rFonts w:cs="Arial"/>
          <w:sz w:val="20"/>
        </w:rPr>
        <w:t xml:space="preserve"> Spritzwassergeschützt Schutzart IP44.</w:t>
      </w:r>
      <w:r w:rsidR="004D5AC0">
        <w:rPr>
          <w:rFonts w:cs="Arial"/>
          <w:sz w:val="20"/>
        </w:rPr>
        <w:t xml:space="preserve"> Montagezubehör im Farbton des Heizkörpers: Bei 3-Säulern zwei Wandkonsolen </w:t>
      </w:r>
      <w:proofErr w:type="spellStart"/>
      <w:r w:rsidR="004D5AC0">
        <w:rPr>
          <w:rFonts w:cs="Arial"/>
          <w:sz w:val="20"/>
        </w:rPr>
        <w:t>EasyFix</w:t>
      </w:r>
      <w:proofErr w:type="spellEnd"/>
      <w:r w:rsidR="004D5AC0">
        <w:rPr>
          <w:rFonts w:cs="Arial"/>
          <w:sz w:val="20"/>
        </w:rPr>
        <w:t>, bei 5-Säulern zwei höhenverstellbare Fußkonsolen inkl. Kunststoff-Abdeckkappen. Lieferung montagefertig in Verpackung.</w:t>
      </w:r>
    </w:p>
    <w:p w14:paraId="3E81F131" w14:textId="25DFD4D9" w:rsidR="003011EF" w:rsidRPr="0061286D" w:rsidRDefault="003011EF" w:rsidP="003011EF">
      <w:pPr>
        <w:jc w:val="both"/>
        <w:rPr>
          <w:rFonts w:cs="Arial"/>
          <w:sz w:val="20"/>
        </w:rPr>
      </w:pPr>
    </w:p>
    <w:tbl>
      <w:tblPr>
        <w:tblW w:w="9195" w:type="dxa"/>
        <w:tblLayout w:type="fixed"/>
        <w:tblLook w:val="01E0" w:firstRow="1" w:lastRow="1" w:firstColumn="1" w:lastColumn="1" w:noHBand="0" w:noVBand="0"/>
      </w:tblPr>
      <w:tblGrid>
        <w:gridCol w:w="5302"/>
        <w:gridCol w:w="3893"/>
      </w:tblGrid>
      <w:tr w:rsidR="00EA7215" w:rsidRPr="0061286D" w14:paraId="462ADA57" w14:textId="77777777" w:rsidTr="0061286D">
        <w:trPr>
          <w:trHeight w:val="324"/>
        </w:trPr>
        <w:tc>
          <w:tcPr>
            <w:tcW w:w="5302" w:type="dxa"/>
          </w:tcPr>
          <w:p w14:paraId="6D581848" w14:textId="77777777" w:rsidR="00EA7215" w:rsidRPr="0061286D" w:rsidRDefault="00EA7215" w:rsidP="0090632A">
            <w:pPr>
              <w:rPr>
                <w:rFonts w:cs="Arial"/>
                <w:sz w:val="20"/>
              </w:rPr>
            </w:pPr>
            <w:r w:rsidRPr="0061286D">
              <w:rPr>
                <w:rFonts w:cs="Arial"/>
                <w:sz w:val="20"/>
              </w:rPr>
              <w:t xml:space="preserve">Modell </w:t>
            </w:r>
          </w:p>
        </w:tc>
        <w:tc>
          <w:tcPr>
            <w:tcW w:w="3893" w:type="dxa"/>
          </w:tcPr>
          <w:p w14:paraId="67A87F5C" w14:textId="4737B0DF" w:rsidR="00EA7215" w:rsidRPr="0061286D" w:rsidRDefault="00EA7215" w:rsidP="0090632A">
            <w:pPr>
              <w:jc w:val="right"/>
              <w:rPr>
                <w:rFonts w:cs="Arial"/>
                <w:sz w:val="20"/>
              </w:rPr>
            </w:pPr>
            <w:r w:rsidRPr="0061286D">
              <w:rPr>
                <w:rFonts w:cs="Arial"/>
                <w:sz w:val="20"/>
              </w:rPr>
              <w:t xml:space="preserve">…..……………    </w:t>
            </w:r>
          </w:p>
        </w:tc>
      </w:tr>
      <w:tr w:rsidR="003011EF" w:rsidRPr="0061286D" w14:paraId="1B34C4D5" w14:textId="77777777" w:rsidTr="0061286D">
        <w:trPr>
          <w:trHeight w:val="344"/>
        </w:trPr>
        <w:tc>
          <w:tcPr>
            <w:tcW w:w="5302" w:type="dxa"/>
          </w:tcPr>
          <w:p w14:paraId="1A0EACD0" w14:textId="4AF77A57" w:rsidR="003011EF" w:rsidRPr="0061286D" w:rsidRDefault="00516688" w:rsidP="00894ED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Leistung Heizstab</w:t>
            </w:r>
          </w:p>
        </w:tc>
        <w:tc>
          <w:tcPr>
            <w:tcW w:w="3893" w:type="dxa"/>
          </w:tcPr>
          <w:p w14:paraId="4008586B" w14:textId="6ACCD1B5" w:rsidR="003011EF" w:rsidRPr="0061286D" w:rsidRDefault="003011EF" w:rsidP="00894EDD">
            <w:pPr>
              <w:jc w:val="right"/>
              <w:rPr>
                <w:rFonts w:cs="Arial"/>
                <w:sz w:val="20"/>
              </w:rPr>
            </w:pPr>
            <w:proofErr w:type="gramStart"/>
            <w:r w:rsidRPr="0061286D">
              <w:rPr>
                <w:rFonts w:cs="Arial"/>
                <w:sz w:val="20"/>
              </w:rPr>
              <w:t>…….</w:t>
            </w:r>
            <w:proofErr w:type="gramEnd"/>
            <w:r w:rsidRPr="0061286D">
              <w:rPr>
                <w:rFonts w:cs="Arial"/>
                <w:sz w:val="20"/>
              </w:rPr>
              <w:t>.……</w:t>
            </w:r>
            <w:r w:rsidR="00EA7215" w:rsidRPr="0061286D">
              <w:rPr>
                <w:rFonts w:cs="Arial"/>
                <w:sz w:val="20"/>
              </w:rPr>
              <w:t>…</w:t>
            </w:r>
            <w:r w:rsidRPr="0061286D">
              <w:rPr>
                <w:rFonts w:cs="Arial"/>
                <w:sz w:val="20"/>
              </w:rPr>
              <w:t>W</w:t>
            </w:r>
          </w:p>
        </w:tc>
      </w:tr>
      <w:tr w:rsidR="003011EF" w:rsidRPr="0061286D" w14:paraId="320A35F3" w14:textId="77777777" w:rsidTr="0061286D">
        <w:trPr>
          <w:trHeight w:val="324"/>
        </w:trPr>
        <w:tc>
          <w:tcPr>
            <w:tcW w:w="5302" w:type="dxa"/>
          </w:tcPr>
          <w:p w14:paraId="526FEF8D" w14:textId="77777777" w:rsidR="003011EF" w:rsidRPr="0061286D" w:rsidRDefault="003011EF" w:rsidP="00894EDD">
            <w:pPr>
              <w:rPr>
                <w:rFonts w:cs="Arial"/>
                <w:sz w:val="20"/>
              </w:rPr>
            </w:pPr>
            <w:r w:rsidRPr="0061286D">
              <w:rPr>
                <w:rFonts w:cs="Arial"/>
                <w:sz w:val="20"/>
              </w:rPr>
              <w:t xml:space="preserve">Bauhöhe </w:t>
            </w:r>
          </w:p>
        </w:tc>
        <w:tc>
          <w:tcPr>
            <w:tcW w:w="3893" w:type="dxa"/>
          </w:tcPr>
          <w:p w14:paraId="2B45DBB3" w14:textId="2F367275" w:rsidR="003011EF" w:rsidRPr="0061286D" w:rsidRDefault="003011EF" w:rsidP="00894EDD">
            <w:pPr>
              <w:jc w:val="right"/>
              <w:rPr>
                <w:rFonts w:cs="Arial"/>
                <w:sz w:val="20"/>
              </w:rPr>
            </w:pPr>
            <w:r w:rsidRPr="0061286D">
              <w:rPr>
                <w:rFonts w:cs="Arial"/>
                <w:sz w:val="20"/>
              </w:rPr>
              <w:t>………….. mm</w:t>
            </w:r>
          </w:p>
        </w:tc>
      </w:tr>
      <w:tr w:rsidR="003011EF" w:rsidRPr="0061286D" w14:paraId="0A9316EC" w14:textId="77777777" w:rsidTr="0061286D">
        <w:trPr>
          <w:trHeight w:val="324"/>
        </w:trPr>
        <w:tc>
          <w:tcPr>
            <w:tcW w:w="5302" w:type="dxa"/>
          </w:tcPr>
          <w:p w14:paraId="4CC46F89" w14:textId="77777777" w:rsidR="003011EF" w:rsidRPr="0061286D" w:rsidRDefault="003011EF" w:rsidP="00894EDD">
            <w:pPr>
              <w:rPr>
                <w:rFonts w:cs="Arial"/>
                <w:sz w:val="20"/>
              </w:rPr>
            </w:pPr>
            <w:r w:rsidRPr="0061286D">
              <w:rPr>
                <w:rFonts w:cs="Arial"/>
                <w:sz w:val="20"/>
              </w:rPr>
              <w:t xml:space="preserve">Baulänge      </w:t>
            </w:r>
          </w:p>
        </w:tc>
        <w:tc>
          <w:tcPr>
            <w:tcW w:w="3893" w:type="dxa"/>
          </w:tcPr>
          <w:p w14:paraId="26F7C6D1" w14:textId="59599165" w:rsidR="003011EF" w:rsidRPr="0061286D" w:rsidRDefault="003011EF" w:rsidP="00894EDD">
            <w:pPr>
              <w:jc w:val="right"/>
              <w:rPr>
                <w:rFonts w:cs="Arial"/>
                <w:sz w:val="20"/>
              </w:rPr>
            </w:pPr>
            <w:r w:rsidRPr="0061286D">
              <w:rPr>
                <w:rFonts w:cs="Arial"/>
                <w:sz w:val="20"/>
              </w:rPr>
              <w:t>………….. mm</w:t>
            </w:r>
          </w:p>
        </w:tc>
      </w:tr>
      <w:tr w:rsidR="009A3647" w:rsidRPr="0061286D" w14:paraId="3065489B" w14:textId="77777777" w:rsidTr="0061286D">
        <w:trPr>
          <w:trHeight w:val="324"/>
        </w:trPr>
        <w:tc>
          <w:tcPr>
            <w:tcW w:w="5302" w:type="dxa"/>
          </w:tcPr>
          <w:p w14:paraId="483E1EF0" w14:textId="77777777" w:rsidR="009A3647" w:rsidRPr="0061286D" w:rsidRDefault="009A3647" w:rsidP="00894EDD">
            <w:pPr>
              <w:rPr>
                <w:rFonts w:cs="Arial"/>
                <w:sz w:val="20"/>
              </w:rPr>
            </w:pPr>
          </w:p>
        </w:tc>
        <w:tc>
          <w:tcPr>
            <w:tcW w:w="3893" w:type="dxa"/>
          </w:tcPr>
          <w:p w14:paraId="1235AE1D" w14:textId="77777777" w:rsidR="009A3647" w:rsidRPr="0061286D" w:rsidRDefault="009A3647" w:rsidP="00894EDD">
            <w:pPr>
              <w:jc w:val="right"/>
              <w:rPr>
                <w:rFonts w:cs="Arial"/>
                <w:sz w:val="20"/>
              </w:rPr>
            </w:pPr>
          </w:p>
        </w:tc>
      </w:tr>
      <w:tr w:rsidR="009A3647" w:rsidRPr="0061286D" w14:paraId="0BC5458D" w14:textId="77777777" w:rsidTr="0061286D">
        <w:trPr>
          <w:trHeight w:val="324"/>
        </w:trPr>
        <w:tc>
          <w:tcPr>
            <w:tcW w:w="5302" w:type="dxa"/>
          </w:tcPr>
          <w:p w14:paraId="126E6F81" w14:textId="5C2CA29C" w:rsidR="009A3647" w:rsidRPr="0061286D" w:rsidRDefault="009A3647" w:rsidP="00894ED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Fabrikat:</w:t>
            </w:r>
          </w:p>
        </w:tc>
        <w:tc>
          <w:tcPr>
            <w:tcW w:w="3893" w:type="dxa"/>
          </w:tcPr>
          <w:p w14:paraId="31B8709F" w14:textId="27076AE7" w:rsidR="009A3647" w:rsidRPr="0061286D" w:rsidRDefault="009A3647" w:rsidP="00894EDD">
            <w:pPr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Zehnder</w:t>
            </w:r>
          </w:p>
        </w:tc>
      </w:tr>
      <w:tr w:rsidR="009A3647" w:rsidRPr="0061286D" w14:paraId="2E873BD7" w14:textId="77777777" w:rsidTr="0061286D">
        <w:trPr>
          <w:trHeight w:val="324"/>
        </w:trPr>
        <w:tc>
          <w:tcPr>
            <w:tcW w:w="5302" w:type="dxa"/>
          </w:tcPr>
          <w:p w14:paraId="46D68FCE" w14:textId="53767C8E" w:rsidR="009A3647" w:rsidRPr="0061286D" w:rsidRDefault="009A3647" w:rsidP="009A3647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Typ:</w:t>
            </w:r>
          </w:p>
        </w:tc>
        <w:tc>
          <w:tcPr>
            <w:tcW w:w="3893" w:type="dxa"/>
          </w:tcPr>
          <w:p w14:paraId="3057ACA6" w14:textId="3A8D72BE" w:rsidR="009A3647" w:rsidRPr="0061286D" w:rsidRDefault="009A3647" w:rsidP="009A3647">
            <w:pPr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Charleston rein elektrisch</w:t>
            </w:r>
          </w:p>
        </w:tc>
      </w:tr>
      <w:tr w:rsidR="009A3647" w:rsidRPr="0061286D" w14:paraId="46097B62" w14:textId="77777777" w:rsidTr="009A3647">
        <w:trPr>
          <w:trHeight w:val="177"/>
        </w:trPr>
        <w:tc>
          <w:tcPr>
            <w:tcW w:w="5302" w:type="dxa"/>
          </w:tcPr>
          <w:p w14:paraId="2525B0B8" w14:textId="77D10309" w:rsidR="009A3647" w:rsidRDefault="009A3647" w:rsidP="009A3647">
            <w:pPr>
              <w:tabs>
                <w:tab w:val="left" w:pos="709"/>
              </w:tabs>
              <w:rPr>
                <w:rFonts w:cs="Arial"/>
                <w:sz w:val="18"/>
                <w:szCs w:val="18"/>
                <w:lang w:eastAsia="de-DE"/>
              </w:rPr>
            </w:pPr>
          </w:p>
        </w:tc>
        <w:tc>
          <w:tcPr>
            <w:tcW w:w="3893" w:type="dxa"/>
          </w:tcPr>
          <w:p w14:paraId="31F95A49" w14:textId="3E713925" w:rsidR="009A3647" w:rsidRDefault="009A3647" w:rsidP="009A3647">
            <w:pPr>
              <w:rPr>
                <w:rFonts w:cs="Arial"/>
                <w:sz w:val="18"/>
                <w:szCs w:val="18"/>
              </w:rPr>
            </w:pPr>
          </w:p>
        </w:tc>
      </w:tr>
      <w:tr w:rsidR="009A3647" w:rsidRPr="0061286D" w14:paraId="7E34396D" w14:textId="77777777" w:rsidTr="0061286D">
        <w:trPr>
          <w:trHeight w:val="324"/>
        </w:trPr>
        <w:tc>
          <w:tcPr>
            <w:tcW w:w="5302" w:type="dxa"/>
          </w:tcPr>
          <w:p w14:paraId="2036CC0A" w14:textId="77777777" w:rsidR="009A3647" w:rsidRDefault="009A3647" w:rsidP="009A3647">
            <w:pPr>
              <w:tabs>
                <w:tab w:val="left" w:pos="709"/>
              </w:tabs>
              <w:rPr>
                <w:rFonts w:cs="Arial"/>
                <w:sz w:val="18"/>
                <w:szCs w:val="18"/>
                <w:lang w:eastAsia="de-DE"/>
              </w:rPr>
            </w:pPr>
          </w:p>
        </w:tc>
        <w:tc>
          <w:tcPr>
            <w:tcW w:w="3893" w:type="dxa"/>
          </w:tcPr>
          <w:p w14:paraId="713E4D9B" w14:textId="77777777" w:rsidR="009A3647" w:rsidRDefault="009A3647" w:rsidP="009A3647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1DBAF8B2" w14:textId="77777777" w:rsidR="00215AAB" w:rsidRDefault="00215AAB" w:rsidP="00215AAB">
      <w:pPr>
        <w:jc w:val="both"/>
        <w:rPr>
          <w:lang w:eastAsia="de-DE"/>
        </w:rPr>
      </w:pPr>
    </w:p>
    <w:p w14:paraId="41497729" w14:textId="430479A1" w:rsidR="00EA7215" w:rsidRPr="0061286D" w:rsidRDefault="00EA7215" w:rsidP="00215AAB">
      <w:pPr>
        <w:jc w:val="both"/>
        <w:rPr>
          <w:rFonts w:cs="Arial"/>
          <w:b/>
          <w:sz w:val="20"/>
        </w:rPr>
      </w:pPr>
      <w:r w:rsidRPr="00B70B0F">
        <w:rPr>
          <w:rFonts w:cs="Arial"/>
          <w:b/>
          <w:sz w:val="20"/>
        </w:rPr>
        <w:t xml:space="preserve">Pos. </w:t>
      </w:r>
      <w:r>
        <w:rPr>
          <w:rFonts w:cs="Arial"/>
          <w:b/>
          <w:sz w:val="20"/>
        </w:rPr>
        <w:t>2</w:t>
      </w:r>
      <w:r w:rsidR="0061286D">
        <w:rPr>
          <w:rFonts w:cs="Arial"/>
          <w:b/>
          <w:sz w:val="20"/>
        </w:rPr>
        <w:t xml:space="preserve"> </w:t>
      </w:r>
      <w:r w:rsidR="0061286D" w:rsidRPr="0061286D">
        <w:rPr>
          <w:rFonts w:cs="Arial"/>
          <w:sz w:val="18"/>
          <w:szCs w:val="18"/>
        </w:rPr>
        <w:t>Aufpreis für Heizkörper in Sonderfarbe:</w:t>
      </w:r>
      <w:r w:rsidR="0061286D" w:rsidRPr="0061286D">
        <w:rPr>
          <w:rFonts w:cs="Arial"/>
          <w:sz w:val="18"/>
          <w:szCs w:val="18"/>
        </w:rPr>
        <w:tab/>
      </w:r>
      <w:r w:rsidR="0061286D" w:rsidRPr="0061286D">
        <w:rPr>
          <w:rFonts w:cs="Arial"/>
          <w:sz w:val="18"/>
          <w:szCs w:val="18"/>
        </w:rPr>
        <w:tab/>
      </w:r>
      <w:r w:rsidR="0061286D" w:rsidRPr="0061286D">
        <w:rPr>
          <w:rFonts w:cs="Arial"/>
          <w:sz w:val="18"/>
          <w:szCs w:val="18"/>
        </w:rPr>
        <w:tab/>
      </w:r>
      <w:r w:rsidR="0061286D" w:rsidRPr="0061286D">
        <w:rPr>
          <w:rFonts w:cs="Arial"/>
          <w:sz w:val="18"/>
          <w:szCs w:val="18"/>
        </w:rPr>
        <w:tab/>
      </w:r>
      <w:r w:rsidR="0061286D" w:rsidRPr="0061286D">
        <w:rPr>
          <w:rFonts w:cs="Arial"/>
          <w:sz w:val="18"/>
          <w:szCs w:val="18"/>
        </w:rPr>
        <w:tab/>
        <w:t xml:space="preserve">              …………………</w:t>
      </w:r>
    </w:p>
    <w:p w14:paraId="3945B400" w14:textId="462AFCAA" w:rsidR="00837264" w:rsidRDefault="00516688"/>
    <w:p w14:paraId="7A2BD148" w14:textId="77777777" w:rsidR="00EA7215" w:rsidRDefault="00EA7215">
      <w:bookmarkStart w:id="2" w:name="_GoBack"/>
      <w:bookmarkEnd w:id="2"/>
    </w:p>
    <w:sectPr w:rsidR="00EA7215" w:rsidSect="008A543F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1276" w:right="1134" w:bottom="1701" w:left="1701" w:header="567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F70127" w14:textId="77777777" w:rsidR="00BF46B7" w:rsidRDefault="003A142B">
      <w:r>
        <w:separator/>
      </w:r>
    </w:p>
  </w:endnote>
  <w:endnote w:type="continuationSeparator" w:id="0">
    <w:p w14:paraId="396A1898" w14:textId="77777777" w:rsidR="00BF46B7" w:rsidRDefault="003A1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55 Roman">
    <w:altName w:val="Vrinda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CD5DD" w14:textId="77777777" w:rsidR="008A543F" w:rsidRPr="00BD4ED5" w:rsidRDefault="003011EF" w:rsidP="00A31065">
    <w:pPr>
      <w:pStyle w:val="Fuzeile"/>
      <w:tabs>
        <w:tab w:val="clear" w:pos="4536"/>
        <w:tab w:val="clear" w:pos="9072"/>
      </w:tabs>
      <w:ind w:right="105"/>
      <w:jc w:val="right"/>
      <w:rPr>
        <w:rFonts w:ascii="Arial" w:hAnsi="Arial"/>
        <w:sz w:val="21"/>
      </w:rPr>
    </w:pPr>
    <w:r>
      <w:rPr>
        <w:rFonts w:ascii="Arial" w:hAnsi="Arial" w:cs="Arial"/>
        <w:noProof/>
        <w:lang w:val="de-DE" w:eastAsia="de-DE"/>
      </w:rPr>
      <mc:AlternateContent>
        <mc:Choice Requires="wps">
          <w:drawing>
            <wp:anchor distT="0" distB="0" distL="0" distR="0" simplePos="0" relativeHeight="251661312" behindDoc="1" locked="1" layoutInCell="1" allowOverlap="1" wp14:anchorId="53D525AA" wp14:editId="3312DA07">
              <wp:simplePos x="0" y="0"/>
              <wp:positionH relativeFrom="page">
                <wp:posOffset>1080135</wp:posOffset>
              </wp:positionH>
              <wp:positionV relativeFrom="page">
                <wp:posOffset>9860280</wp:posOffset>
              </wp:positionV>
              <wp:extent cx="6477000" cy="695325"/>
              <wp:effectExtent l="0" t="0" r="0" b="9525"/>
              <wp:wrapTight wrapText="bothSides">
                <wp:wrapPolygon edited="0">
                  <wp:start x="0" y="0"/>
                  <wp:lineTo x="0" y="21304"/>
                  <wp:lineTo x="21536" y="21304"/>
                  <wp:lineTo x="21536" y="0"/>
                  <wp:lineTo x="0" y="0"/>
                </wp:wrapPolygon>
              </wp:wrapTight>
              <wp:docPr id="2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77000" cy="695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468D8E" w14:textId="77777777" w:rsidR="00A31065" w:rsidRPr="00536214" w:rsidRDefault="003011EF" w:rsidP="00A31065">
                          <w:pPr>
                            <w:spacing w:line="200" w:lineRule="exact"/>
                            <w:rPr>
                              <w:rFonts w:cs="Arial"/>
                              <w:color w:val="000000"/>
                              <w:sz w:val="16"/>
                            </w:rPr>
                          </w:pPr>
                          <w:r w:rsidRPr="00536214">
                            <w:rPr>
                              <w:rFonts w:cs="Arial"/>
                              <w:b/>
                              <w:color w:val="000000"/>
                              <w:sz w:val="16"/>
                            </w:rPr>
                            <w:t>Zehnder Group Deutschland GmbH</w:t>
                          </w:r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 xml:space="preserve"> • </w:t>
                          </w:r>
                          <w:proofErr w:type="spellStart"/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Almweg</w:t>
                          </w:r>
                          <w:proofErr w:type="spellEnd"/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 xml:space="preserve"> 34</w:t>
                          </w:r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• 77933 Lahr</w:t>
                          </w:r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• Deutschland</w:t>
                          </w:r>
                        </w:p>
                        <w:p w14:paraId="67B12287" w14:textId="77777777" w:rsidR="00A31065" w:rsidRPr="00536214" w:rsidRDefault="003011EF" w:rsidP="00A31065">
                          <w:pPr>
                            <w:spacing w:line="200" w:lineRule="exact"/>
                            <w:rPr>
                              <w:rFonts w:cs="Arial"/>
                              <w:sz w:val="16"/>
                              <w:szCs w:val="8"/>
                            </w:rPr>
                          </w:pPr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>T +49 7821 586-0 • F +49 7821 586-411 • info@zehnder-systems.de • www.zehnder-systems.de</w:t>
                          </w:r>
                        </w:p>
                        <w:p w14:paraId="118679C1" w14:textId="77777777" w:rsidR="00A31065" w:rsidRPr="00536214" w:rsidRDefault="003011EF" w:rsidP="00A31065">
                          <w:pPr>
                            <w:spacing w:line="200" w:lineRule="exact"/>
                            <w:rPr>
                              <w:rFonts w:cs="Arial"/>
                              <w:color w:val="000000"/>
                              <w:sz w:val="16"/>
                            </w:rPr>
                          </w:pPr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Geschäftsführung: Andreas Berger, Oliver Bock, Heiko Braun • Freiburg HRB 391562</w:t>
                          </w:r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• DIN EN ISO 9001 / 14001 / 50001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D525AA"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6" type="#_x0000_t202" style="position:absolute;left:0;text-align:left;margin-left:85.05pt;margin-top:776.4pt;width:510pt;height:54.75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" filled="f" stroked="f">
              <v:textbox inset="0,0,0,0">
                <w:txbxContent>
                  <w:p w14:paraId="02468D8E" w14:textId="77777777" w:rsidR="00A31065" w:rsidRPr="00536214" w:rsidRDefault="003011EF" w:rsidP="00A31065">
                    <w:pPr>
                      <w:spacing w:line="200" w:lineRule="exact"/>
                      <w:rPr>
                        <w:rFonts w:cs="Arial"/>
                        <w:color w:val="000000"/>
                        <w:sz w:val="16"/>
                      </w:rPr>
                    </w:pPr>
                    <w:r w:rsidRPr="00536214">
                      <w:rPr>
                        <w:rFonts w:cs="Arial"/>
                        <w:b/>
                        <w:color w:val="000000"/>
                        <w:sz w:val="16"/>
                      </w:rPr>
                      <w:t>Zehnder Group Deutschland GmbH</w:t>
                    </w:r>
                    <w:r w:rsidRPr="00536214">
                      <w:rPr>
                        <w:rFonts w:cs="Arial"/>
                        <w:sz w:val="16"/>
                        <w:szCs w:val="8"/>
                      </w:rPr>
                      <w:t xml:space="preserve"> • </w:t>
                    </w:r>
                    <w:proofErr w:type="spellStart"/>
                    <w:r w:rsidRPr="00536214">
                      <w:rPr>
                        <w:rFonts w:cs="Arial"/>
                        <w:sz w:val="16"/>
                        <w:szCs w:val="8"/>
                      </w:rPr>
                      <w:t>Almweg</w:t>
                    </w:r>
                    <w:proofErr w:type="spellEnd"/>
                    <w:r w:rsidRPr="00536214">
                      <w:rPr>
                        <w:rFonts w:cs="Arial"/>
                        <w:sz w:val="16"/>
                        <w:szCs w:val="8"/>
                      </w:rPr>
                      <w:t xml:space="preserve"> 34</w:t>
                    </w:r>
                    <w:r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r w:rsidRPr="00536214">
                      <w:rPr>
                        <w:rFonts w:cs="Arial"/>
                        <w:sz w:val="16"/>
                        <w:szCs w:val="8"/>
                      </w:rPr>
                      <w:t>• 77933 Lahr</w:t>
                    </w:r>
                    <w:r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r w:rsidRPr="00536214">
                      <w:rPr>
                        <w:rFonts w:cs="Arial"/>
                        <w:sz w:val="16"/>
                        <w:szCs w:val="8"/>
                      </w:rPr>
                      <w:t>• Deutschland</w:t>
                    </w:r>
                  </w:p>
                  <w:p w14:paraId="67B12287" w14:textId="77777777" w:rsidR="00A31065" w:rsidRPr="00536214" w:rsidRDefault="003011EF" w:rsidP="00A31065">
                    <w:pPr>
                      <w:spacing w:line="200" w:lineRule="exact"/>
                      <w:rPr>
                        <w:rFonts w:cs="Arial"/>
                        <w:sz w:val="16"/>
                        <w:szCs w:val="8"/>
                      </w:rPr>
                    </w:pPr>
                    <w:r w:rsidRPr="00536214">
                      <w:rPr>
                        <w:rFonts w:cs="Arial"/>
                        <w:color w:val="000000"/>
                        <w:sz w:val="16"/>
                      </w:rPr>
                      <w:t>T +49 7821 586-0 • F +49 7821 586-411 • info@zehnder-systems.de • www.zehnder-systems.de</w:t>
                    </w:r>
                  </w:p>
                  <w:p w14:paraId="118679C1" w14:textId="77777777" w:rsidR="00A31065" w:rsidRPr="00536214" w:rsidRDefault="003011EF" w:rsidP="00A31065">
                    <w:pPr>
                      <w:spacing w:line="200" w:lineRule="exact"/>
                      <w:rPr>
                        <w:rFonts w:cs="Arial"/>
                        <w:color w:val="000000"/>
                        <w:sz w:val="16"/>
                      </w:rPr>
                    </w:pPr>
                    <w:r w:rsidRPr="00536214">
                      <w:rPr>
                        <w:rFonts w:cs="Arial"/>
                        <w:sz w:val="16"/>
                        <w:szCs w:val="8"/>
                      </w:rPr>
                      <w:t>Geschäftsführung: Andreas Berger, Oliver Bock, Heiko Braun • Freiburg HRB 391562</w:t>
                    </w:r>
                    <w:r w:rsidRPr="00536214">
                      <w:rPr>
                        <w:rFonts w:cs="Arial"/>
                        <w:color w:val="000000"/>
                        <w:sz w:val="16"/>
                      </w:rPr>
                      <w:t xml:space="preserve"> • DIN EN ISO 9001 / 14001 / 50001</w:t>
                    </w:r>
                  </w:p>
                </w:txbxContent>
              </v:textbox>
              <w10:wrap type="tight"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52028" w14:textId="77777777" w:rsidR="008A543F" w:rsidRPr="00B87C12" w:rsidRDefault="003011EF">
    <w:pPr>
      <w:pStyle w:val="Fuzeile"/>
      <w:rPr>
        <w:rFonts w:ascii="Arial" w:hAnsi="Arial" w:cs="Arial"/>
      </w:rPr>
    </w:pPr>
    <w:r>
      <w:rPr>
        <w:rFonts w:ascii="Arial" w:hAnsi="Arial" w:cs="Arial"/>
        <w:noProof/>
        <w:lang w:val="de-DE" w:eastAsia="de-DE"/>
      </w:rPr>
      <mc:AlternateContent>
        <mc:Choice Requires="wps">
          <w:drawing>
            <wp:anchor distT="0" distB="0" distL="0" distR="0" simplePos="0" relativeHeight="251659264" behindDoc="1" locked="1" layoutInCell="1" allowOverlap="1" wp14:anchorId="647F34A7" wp14:editId="7F13DA02">
              <wp:simplePos x="0" y="0"/>
              <wp:positionH relativeFrom="page">
                <wp:posOffset>1085850</wp:posOffset>
              </wp:positionH>
              <wp:positionV relativeFrom="page">
                <wp:posOffset>9867265</wp:posOffset>
              </wp:positionV>
              <wp:extent cx="6477000" cy="695325"/>
              <wp:effectExtent l="0" t="0" r="0" b="9525"/>
              <wp:wrapTight wrapText="bothSides">
                <wp:wrapPolygon edited="0">
                  <wp:start x="0" y="0"/>
                  <wp:lineTo x="0" y="21304"/>
                  <wp:lineTo x="21536" y="21304"/>
                  <wp:lineTo x="21536" y="0"/>
                  <wp:lineTo x="0" y="0"/>
                </wp:wrapPolygon>
              </wp:wrapTight>
              <wp:docPr id="1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77000" cy="695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30E8C2" w14:textId="77777777" w:rsidR="009A5F53" w:rsidRPr="00536214" w:rsidRDefault="003011EF" w:rsidP="009A5F53">
                          <w:pPr>
                            <w:spacing w:line="200" w:lineRule="exact"/>
                            <w:rPr>
                              <w:rFonts w:cs="Arial"/>
                              <w:color w:val="000000"/>
                              <w:sz w:val="16"/>
                            </w:rPr>
                          </w:pPr>
                          <w:bookmarkStart w:id="3" w:name="footer_c_name"/>
                          <w:r w:rsidRPr="00536214">
                            <w:rPr>
                              <w:rFonts w:cs="Arial"/>
                              <w:b/>
                              <w:color w:val="000000"/>
                              <w:sz w:val="16"/>
                            </w:rPr>
                            <w:t>Zehnder Group Deutschland GmbH</w:t>
                          </w:r>
                          <w:bookmarkEnd w:id="3"/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 xml:space="preserve"> </w:t>
                          </w:r>
                          <w:bookmarkStart w:id="4" w:name="footer_c_street"/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 xml:space="preserve">• </w:t>
                          </w:r>
                          <w:proofErr w:type="spellStart"/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Almweg</w:t>
                          </w:r>
                          <w:proofErr w:type="spellEnd"/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 xml:space="preserve"> 34</w:t>
                          </w:r>
                          <w:bookmarkEnd w:id="4"/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5" w:name="footer_c_city"/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• 77933 Lahr</w:t>
                          </w:r>
                          <w:bookmarkEnd w:id="5"/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6" w:name="footer_c_country_de"/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• Deutschland</w:t>
                          </w:r>
                          <w:bookmarkEnd w:id="6"/>
                        </w:p>
                        <w:p w14:paraId="4D5E5FEC" w14:textId="77777777" w:rsidR="009A5F53" w:rsidRPr="00536214" w:rsidRDefault="003011EF" w:rsidP="009A5F53">
                          <w:pPr>
                            <w:spacing w:line="200" w:lineRule="exact"/>
                            <w:rPr>
                              <w:rFonts w:cs="Arial"/>
                              <w:sz w:val="16"/>
                              <w:szCs w:val="8"/>
                            </w:rPr>
                          </w:pPr>
                          <w:bookmarkStart w:id="7" w:name="footer_c_phone"/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>T +49 7821 586-0</w:t>
                          </w:r>
                          <w:bookmarkEnd w:id="7"/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8" w:name="footer_c_fax"/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>• F +49 7821 586-411</w:t>
                          </w:r>
                          <w:bookmarkEnd w:id="8"/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9" w:name="footer_c_mail"/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>• info@zehnder-systems.de</w:t>
                          </w:r>
                          <w:bookmarkEnd w:id="9"/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10" w:name="footer_c_web"/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>• www.zehnder-systems.de</w:t>
                          </w:r>
                          <w:bookmarkEnd w:id="10"/>
                        </w:p>
                        <w:p w14:paraId="3892CDE8" w14:textId="77777777" w:rsidR="008A543F" w:rsidRPr="00536214" w:rsidRDefault="003011EF" w:rsidP="009A5F53">
                          <w:pPr>
                            <w:spacing w:line="200" w:lineRule="exact"/>
                            <w:rPr>
                              <w:rFonts w:cs="Arial"/>
                              <w:color w:val="000000"/>
                              <w:sz w:val="16"/>
                            </w:rPr>
                          </w:pPr>
                          <w:bookmarkStart w:id="11" w:name="footer_c_additional1"/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Geschäftsführung: Andreas Berger, Oliver Bock, Heiko Braun</w:t>
                          </w:r>
                          <w:bookmarkEnd w:id="11"/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 xml:space="preserve"> </w:t>
                          </w:r>
                          <w:bookmarkStart w:id="12" w:name="footer_c_additional2"/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• Freiburg HRB 391562</w:t>
                          </w:r>
                          <w:bookmarkEnd w:id="12"/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13" w:name="footer_c_additional3"/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>• DIN EN ISO 9001 / 14001 / 50001</w:t>
                          </w:r>
                          <w:bookmarkEnd w:id="13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7F34A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85.5pt;margin-top:776.95pt;width:510pt;height:54.7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" filled="f" stroked="f">
              <v:textbox inset="0,0,0,0">
                <w:txbxContent>
                  <w:p w14:paraId="7630E8C2" w14:textId="77777777" w:rsidR="009A5F53" w:rsidRPr="00536214" w:rsidRDefault="003011EF" w:rsidP="009A5F53">
                    <w:pPr>
                      <w:spacing w:line="200" w:lineRule="exact"/>
                      <w:rPr>
                        <w:rFonts w:cs="Arial"/>
                        <w:color w:val="000000"/>
                        <w:sz w:val="16"/>
                      </w:rPr>
                    </w:pPr>
                    <w:bookmarkStart w:id="14" w:name="footer_c_name"/>
                    <w:r w:rsidRPr="00536214">
                      <w:rPr>
                        <w:rFonts w:cs="Arial"/>
                        <w:b/>
                        <w:color w:val="000000"/>
                        <w:sz w:val="16"/>
                      </w:rPr>
                      <w:t>Zehnder Group Deutschland GmbH</w:t>
                    </w:r>
                    <w:bookmarkEnd w:id="14"/>
                    <w:r w:rsidRPr="00536214">
                      <w:rPr>
                        <w:rFonts w:cs="Arial"/>
                        <w:sz w:val="16"/>
                        <w:szCs w:val="8"/>
                      </w:rPr>
                      <w:t xml:space="preserve"> </w:t>
                    </w:r>
                    <w:bookmarkStart w:id="15" w:name="footer_c_street"/>
                    <w:r w:rsidRPr="00536214">
                      <w:rPr>
                        <w:rFonts w:cs="Arial"/>
                        <w:sz w:val="16"/>
                        <w:szCs w:val="8"/>
                      </w:rPr>
                      <w:t xml:space="preserve">• </w:t>
                    </w:r>
                    <w:proofErr w:type="spellStart"/>
                    <w:r w:rsidRPr="00536214">
                      <w:rPr>
                        <w:rFonts w:cs="Arial"/>
                        <w:sz w:val="16"/>
                        <w:szCs w:val="8"/>
                      </w:rPr>
                      <w:t>Almweg</w:t>
                    </w:r>
                    <w:proofErr w:type="spellEnd"/>
                    <w:r w:rsidRPr="00536214">
                      <w:rPr>
                        <w:rFonts w:cs="Arial"/>
                        <w:sz w:val="16"/>
                        <w:szCs w:val="8"/>
                      </w:rPr>
                      <w:t xml:space="preserve"> 34</w:t>
                    </w:r>
                    <w:bookmarkEnd w:id="15"/>
                    <w:r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bookmarkStart w:id="16" w:name="footer_c_city"/>
                    <w:r w:rsidRPr="00536214">
                      <w:rPr>
                        <w:rFonts w:cs="Arial"/>
                        <w:sz w:val="16"/>
                        <w:szCs w:val="8"/>
                      </w:rPr>
                      <w:t>• 77933 Lahr</w:t>
                    </w:r>
                    <w:bookmarkEnd w:id="16"/>
                    <w:r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bookmarkStart w:id="17" w:name="footer_c_country_de"/>
                    <w:r w:rsidRPr="00536214">
                      <w:rPr>
                        <w:rFonts w:cs="Arial"/>
                        <w:sz w:val="16"/>
                        <w:szCs w:val="8"/>
                      </w:rPr>
                      <w:t>• Deutschland</w:t>
                    </w:r>
                    <w:bookmarkEnd w:id="17"/>
                  </w:p>
                  <w:p w14:paraId="4D5E5FEC" w14:textId="77777777" w:rsidR="009A5F53" w:rsidRPr="00536214" w:rsidRDefault="003011EF" w:rsidP="009A5F53">
                    <w:pPr>
                      <w:spacing w:line="200" w:lineRule="exact"/>
                      <w:rPr>
                        <w:rFonts w:cs="Arial"/>
                        <w:sz w:val="16"/>
                        <w:szCs w:val="8"/>
                      </w:rPr>
                    </w:pPr>
                    <w:bookmarkStart w:id="18" w:name="footer_c_phone"/>
                    <w:r w:rsidRPr="00536214">
                      <w:rPr>
                        <w:rFonts w:cs="Arial"/>
                        <w:color w:val="000000"/>
                        <w:sz w:val="16"/>
                      </w:rPr>
                      <w:t>T +49 7821 586-0</w:t>
                    </w:r>
                    <w:bookmarkEnd w:id="18"/>
                    <w:r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bookmarkStart w:id="19" w:name="footer_c_fax"/>
                    <w:r w:rsidRPr="00536214">
                      <w:rPr>
                        <w:rFonts w:cs="Arial"/>
                        <w:color w:val="000000"/>
                        <w:sz w:val="16"/>
                      </w:rPr>
                      <w:t>• F +49 7821 586-411</w:t>
                    </w:r>
                    <w:bookmarkEnd w:id="19"/>
                    <w:r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bookmarkStart w:id="20" w:name="footer_c_mail"/>
                    <w:r w:rsidRPr="00536214">
                      <w:rPr>
                        <w:rFonts w:cs="Arial"/>
                        <w:color w:val="000000"/>
                        <w:sz w:val="16"/>
                      </w:rPr>
                      <w:t>• info@zehnder-systems.de</w:t>
                    </w:r>
                    <w:bookmarkEnd w:id="20"/>
                    <w:r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bookmarkStart w:id="21" w:name="footer_c_web"/>
                    <w:r w:rsidRPr="00536214">
                      <w:rPr>
                        <w:rFonts w:cs="Arial"/>
                        <w:color w:val="000000"/>
                        <w:sz w:val="16"/>
                      </w:rPr>
                      <w:t>• www.zehnder-systems.de</w:t>
                    </w:r>
                    <w:bookmarkEnd w:id="21"/>
                  </w:p>
                  <w:p w14:paraId="3892CDE8" w14:textId="77777777" w:rsidR="008A543F" w:rsidRPr="00536214" w:rsidRDefault="003011EF" w:rsidP="009A5F53">
                    <w:pPr>
                      <w:spacing w:line="200" w:lineRule="exact"/>
                      <w:rPr>
                        <w:rFonts w:cs="Arial"/>
                        <w:color w:val="000000"/>
                        <w:sz w:val="16"/>
                      </w:rPr>
                    </w:pPr>
                    <w:bookmarkStart w:id="22" w:name="footer_c_additional1"/>
                    <w:r w:rsidRPr="00536214">
                      <w:rPr>
                        <w:rFonts w:cs="Arial"/>
                        <w:sz w:val="16"/>
                        <w:szCs w:val="8"/>
                      </w:rPr>
                      <w:t>Geschäftsführung: Andreas Berger, Oliver Bock, Heiko Braun</w:t>
                    </w:r>
                    <w:bookmarkEnd w:id="22"/>
                    <w:r w:rsidRPr="00536214">
                      <w:rPr>
                        <w:rFonts w:cs="Arial"/>
                        <w:sz w:val="16"/>
                        <w:szCs w:val="8"/>
                      </w:rPr>
                      <w:t xml:space="preserve"> </w:t>
                    </w:r>
                    <w:bookmarkStart w:id="23" w:name="footer_c_additional2"/>
                    <w:r w:rsidRPr="00536214">
                      <w:rPr>
                        <w:rFonts w:cs="Arial"/>
                        <w:sz w:val="16"/>
                        <w:szCs w:val="8"/>
                      </w:rPr>
                      <w:t>• Freiburg HRB 391562</w:t>
                    </w:r>
                    <w:bookmarkEnd w:id="23"/>
                    <w:r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bookmarkStart w:id="24" w:name="footer_c_additional3"/>
                    <w:r w:rsidRPr="00536214">
                      <w:rPr>
                        <w:rFonts w:cs="Arial"/>
                        <w:color w:val="000000"/>
                        <w:sz w:val="16"/>
                      </w:rPr>
                      <w:t>• DIN EN ISO 9001 / 14001 / 50001</w:t>
                    </w:r>
                    <w:bookmarkEnd w:id="24"/>
                  </w:p>
                </w:txbxContent>
              </v:textbox>
              <w10:wrap type="tight"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B0F5ED" w14:textId="77777777" w:rsidR="00BF46B7" w:rsidRDefault="003A142B">
      <w:r>
        <w:separator/>
      </w:r>
    </w:p>
  </w:footnote>
  <w:footnote w:type="continuationSeparator" w:id="0">
    <w:p w14:paraId="00A94205" w14:textId="77777777" w:rsidR="00BF46B7" w:rsidRDefault="003A14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6B4915" w14:textId="77777777" w:rsidR="008A543F" w:rsidRPr="005B58FC" w:rsidRDefault="00516688" w:rsidP="008A543F">
    <w:pPr>
      <w:pStyle w:val="Kopfzeile"/>
      <w:tabs>
        <w:tab w:val="clear" w:pos="4153"/>
        <w:tab w:val="clear" w:pos="8306"/>
        <w:tab w:val="right" w:pos="9129"/>
      </w:tabs>
      <w:jc w:val="both"/>
      <w:rPr>
        <w:rStyle w:val="Seitenzahl"/>
        <w:rFonts w:ascii="Arial" w:hAnsi="Arial"/>
        <w:sz w:val="16"/>
      </w:rPr>
    </w:pPr>
  </w:p>
  <w:p w14:paraId="10DF8CDD" w14:textId="77777777" w:rsidR="008A543F" w:rsidRPr="005B58FC" w:rsidRDefault="00516688" w:rsidP="008A543F">
    <w:pPr>
      <w:pStyle w:val="Kopfzeile"/>
      <w:tabs>
        <w:tab w:val="clear" w:pos="4153"/>
        <w:tab w:val="clear" w:pos="8306"/>
        <w:tab w:val="right" w:pos="9129"/>
      </w:tabs>
      <w:rPr>
        <w:rStyle w:val="Seitenzahl"/>
        <w:rFonts w:ascii="Arial" w:hAnsi="Arial"/>
        <w:sz w:val="16"/>
      </w:rPr>
    </w:pPr>
  </w:p>
  <w:p w14:paraId="6B2BB2C7" w14:textId="77777777" w:rsidR="008A543F" w:rsidRPr="005B58FC" w:rsidRDefault="00516688" w:rsidP="008A543F">
    <w:pPr>
      <w:pStyle w:val="Kopfzeile"/>
      <w:tabs>
        <w:tab w:val="clear" w:pos="4153"/>
        <w:tab w:val="clear" w:pos="8306"/>
        <w:tab w:val="right" w:pos="9129"/>
      </w:tabs>
      <w:rPr>
        <w:rStyle w:val="Seitenzahl"/>
        <w:rFonts w:ascii="Arial" w:hAnsi="Arial"/>
        <w:sz w:val="16"/>
      </w:rPr>
    </w:pPr>
  </w:p>
  <w:p w14:paraId="06767ADA" w14:textId="77777777" w:rsidR="008A543F" w:rsidRPr="005B58FC" w:rsidRDefault="00516688" w:rsidP="008A543F">
    <w:pPr>
      <w:pStyle w:val="Kopfzeile"/>
      <w:tabs>
        <w:tab w:val="clear" w:pos="4153"/>
        <w:tab w:val="clear" w:pos="8306"/>
        <w:tab w:val="right" w:pos="9129"/>
      </w:tabs>
      <w:rPr>
        <w:rStyle w:val="Seitenzahl"/>
        <w:rFonts w:ascii="Arial" w:hAnsi="Arial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00D978" w14:textId="77777777" w:rsidR="008A543F" w:rsidRDefault="003011EF">
    <w:pPr>
      <w:pStyle w:val="Kopfzeil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75430E44" wp14:editId="28872ABC">
          <wp:simplePos x="0" y="0"/>
          <wp:positionH relativeFrom="column">
            <wp:posOffset>4573905</wp:posOffset>
          </wp:positionH>
          <wp:positionV relativeFrom="paragraph">
            <wp:posOffset>-357505</wp:posOffset>
          </wp:positionV>
          <wp:extent cx="1905000" cy="1562100"/>
          <wp:effectExtent l="0" t="0" r="0" b="0"/>
          <wp:wrapNone/>
          <wp:docPr id="3" name="Grafik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05000" cy="1562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6F2182"/>
    <w:multiLevelType w:val="singleLevel"/>
    <w:tmpl w:val="0407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F92"/>
    <w:rsid w:val="00160F92"/>
    <w:rsid w:val="00215AAB"/>
    <w:rsid w:val="003011EF"/>
    <w:rsid w:val="003A142B"/>
    <w:rsid w:val="004D5AC0"/>
    <w:rsid w:val="00516688"/>
    <w:rsid w:val="0061286D"/>
    <w:rsid w:val="00721361"/>
    <w:rsid w:val="00781E4E"/>
    <w:rsid w:val="00837D34"/>
    <w:rsid w:val="00982B14"/>
    <w:rsid w:val="009A3647"/>
    <w:rsid w:val="00BF46B7"/>
    <w:rsid w:val="00C7129E"/>
    <w:rsid w:val="00DB433D"/>
    <w:rsid w:val="00E23981"/>
    <w:rsid w:val="00EA7215"/>
    <w:rsid w:val="00EB18AB"/>
    <w:rsid w:val="00F5075C"/>
    <w:rsid w:val="00FA4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7479B"/>
  <w15:chartTrackingRefBased/>
  <w15:docId w15:val="{783E24F0-9C7D-4EAE-A187-CFFE55D23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  <w:rsid w:val="003011EF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de-CH"/>
    </w:rPr>
  </w:style>
  <w:style w:type="paragraph" w:styleId="berschrift1">
    <w:name w:val="heading 1"/>
    <w:basedOn w:val="Standard"/>
    <w:next w:val="Standard"/>
    <w:link w:val="berschrift1Zchn"/>
    <w:qFormat/>
    <w:rsid w:val="003011EF"/>
    <w:pPr>
      <w:keepNext/>
      <w:outlineLvl w:val="0"/>
    </w:pPr>
    <w:rPr>
      <w:rFonts w:ascii="Times New Roman" w:hAnsi="Times New Roman"/>
      <w:b/>
      <w:sz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3011EF"/>
    <w:rPr>
      <w:rFonts w:ascii="Times New Roman" w:eastAsia="Times New Roman" w:hAnsi="Times New Roman" w:cs="Times New Roman"/>
      <w:b/>
      <w:sz w:val="20"/>
      <w:szCs w:val="20"/>
      <w:lang w:eastAsia="de-DE"/>
    </w:rPr>
  </w:style>
  <w:style w:type="paragraph" w:styleId="Kopfzeile">
    <w:name w:val="header"/>
    <w:basedOn w:val="Standard"/>
    <w:link w:val="KopfzeileZchn"/>
    <w:rsid w:val="003011EF"/>
    <w:pPr>
      <w:tabs>
        <w:tab w:val="center" w:pos="4153"/>
        <w:tab w:val="right" w:pos="8306"/>
      </w:tabs>
    </w:pPr>
    <w:rPr>
      <w:rFonts w:ascii="Times New Roman" w:hAnsi="Times New Roman"/>
      <w:sz w:val="20"/>
      <w:lang w:val="it-IT"/>
    </w:rPr>
  </w:style>
  <w:style w:type="character" w:customStyle="1" w:styleId="KopfzeileZchn">
    <w:name w:val="Kopfzeile Zchn"/>
    <w:basedOn w:val="Absatz-Standardschriftart"/>
    <w:link w:val="Kopfzeile"/>
    <w:rsid w:val="003011EF"/>
    <w:rPr>
      <w:rFonts w:ascii="Times New Roman" w:eastAsia="Times New Roman" w:hAnsi="Times New Roman" w:cs="Times New Roman"/>
      <w:sz w:val="20"/>
      <w:szCs w:val="20"/>
      <w:lang w:val="it-IT" w:eastAsia="de-CH"/>
    </w:rPr>
  </w:style>
  <w:style w:type="paragraph" w:styleId="Fuzeile">
    <w:name w:val="footer"/>
    <w:basedOn w:val="Standard"/>
    <w:link w:val="FuzeileZchn"/>
    <w:rsid w:val="003011EF"/>
    <w:pPr>
      <w:tabs>
        <w:tab w:val="center" w:pos="4536"/>
        <w:tab w:val="right" w:pos="9072"/>
      </w:tabs>
    </w:pPr>
    <w:rPr>
      <w:rFonts w:ascii="Helvetica 55 Roman" w:hAnsi="Helvetica 55 Roman"/>
      <w:sz w:val="20"/>
      <w:lang w:val="de-CH"/>
    </w:rPr>
  </w:style>
  <w:style w:type="character" w:customStyle="1" w:styleId="FuzeileZchn">
    <w:name w:val="Fußzeile Zchn"/>
    <w:basedOn w:val="Absatz-Standardschriftart"/>
    <w:link w:val="Fuzeile"/>
    <w:rsid w:val="003011EF"/>
    <w:rPr>
      <w:rFonts w:ascii="Helvetica 55 Roman" w:eastAsia="Times New Roman" w:hAnsi="Helvetica 55 Roman" w:cs="Times New Roman"/>
      <w:sz w:val="20"/>
      <w:szCs w:val="20"/>
      <w:lang w:val="de-CH" w:eastAsia="de-CH"/>
    </w:rPr>
  </w:style>
  <w:style w:type="character" w:styleId="Seitenzahl">
    <w:name w:val="page number"/>
    <w:basedOn w:val="Absatz-Standardschriftart"/>
    <w:rsid w:val="003011EF"/>
  </w:style>
  <w:style w:type="character" w:styleId="Platzhaltertext">
    <w:name w:val="Placeholder Text"/>
    <w:basedOn w:val="Absatz-Standardschriftart"/>
    <w:uiPriority w:val="99"/>
    <w:semiHidden/>
    <w:rsid w:val="007213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0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EF8C5C40453499C5DE8AE9B7B8271" ma:contentTypeVersion="0" ma:contentTypeDescription="Ein neues Dokument erstellen." ma:contentTypeScope="" ma:versionID="70b25c8699c9fc40d81370bf36077ff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C1A9FB-B122-43E2-9F8C-42E9B3B745B2}"/>
</file>

<file path=customXml/itemProps2.xml><?xml version="1.0" encoding="utf-8"?>
<ds:datastoreItem xmlns:ds="http://schemas.openxmlformats.org/officeDocument/2006/customXml" ds:itemID="{42DC50D9-FCA6-49B0-9335-1AF27F8E5884}"/>
</file>

<file path=customXml/itemProps3.xml><?xml version="1.0" encoding="utf-8"?>
<ds:datastoreItem xmlns:ds="http://schemas.openxmlformats.org/officeDocument/2006/customXml" ds:itemID="{FD2B5107-0A09-4A0E-9082-AF0BF9B7482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Frammelsberger, Marco (ZGDE)</dc:creator>
  <cp:keywords/>
  <dc:description/>
  <cp:lastModifiedBy>Frammelsberger, Marco (ZGDE)</cp:lastModifiedBy>
  <cp:revision>17</cp:revision>
  <dcterms:created xsi:type="dcterms:W3CDTF">2020-09-22T06:39:00Z</dcterms:created>
  <dcterms:modified xsi:type="dcterms:W3CDTF">2020-10-06T09:56:00Z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0x010100C60EF8C5C40453499C5DE8AE9B7B8271</vt:lpwstr>
  </property>
</Properties>
</file>